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DA64C5" w:rsidRPr="0098080A" w:rsidRDefault="006B7A31" w:rsidP="00DA64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ind w:firstLine="15"/>
        <w:jc w:val="center"/>
        <w:rPr>
          <w:rFonts w:ascii="Times New Roman" w:eastAsia="Times New Roman" w:hAnsi="Times New Roman" w:cs="Times New Roman"/>
          <w:b/>
        </w:rPr>
      </w:pPr>
      <w:r>
        <w:rPr>
          <w:rFonts w:ascii="Times New Roman" w:eastAsia="Times New Roman" w:hAnsi="Times New Roman" w:cs="Times New Roman"/>
          <w:b/>
        </w:rPr>
        <w:t xml:space="preserve">DĖL  </w:t>
      </w:r>
      <w:r w:rsidR="00DA64C5" w:rsidRPr="00DA64C5">
        <w:rPr>
          <w:rFonts w:ascii="Times New Roman" w:eastAsia="Times New Roman" w:hAnsi="Times New Roman" w:cs="Times New Roman"/>
          <w:b/>
        </w:rPr>
        <w:t>VAISTINIO PREPARETO ARGIPRESINAS INFUZIJOMS</w:t>
      </w:r>
    </w:p>
    <w:p w:rsidR="00C117F8" w:rsidRPr="00DA64C5" w:rsidRDefault="0098080A" w:rsidP="00DA64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sidRPr="0098080A">
        <w:rPr>
          <w:rFonts w:ascii="Times New Roman" w:eastAsia="Times New Roman" w:hAnsi="Times New Roman" w:cs="Times New Roman"/>
          <w:b/>
        </w:rPr>
        <w:t>(</w:t>
      </w:r>
      <w:r w:rsidR="00DA64C5">
        <w:rPr>
          <w:rFonts w:ascii="Times New Roman" w:eastAsia="Times New Roman" w:hAnsi="Times New Roman" w:cs="Times New Roman"/>
          <w:b/>
        </w:rPr>
        <w:t>11547</w:t>
      </w:r>
      <w:r w:rsidRPr="0098080A">
        <w:rPr>
          <w:rFonts w:ascii="Times New Roman" w:eastAsia="Times New Roman" w:hAnsi="Times New Roman" w:cs="Times New Roman"/>
          <w:b/>
        </w:rPr>
        <w:t>)</w:t>
      </w:r>
      <w:r w:rsidR="004B2AB4">
        <w:rPr>
          <w:rFonts w:ascii="Times New Roman" w:eastAsia="Times New Roman" w:hAnsi="Times New Roman" w:cs="Times New Roman"/>
          <w:b/>
        </w:rPr>
        <w:t xml:space="preserve"> </w:t>
      </w:r>
      <w:r w:rsidR="00C117F8" w:rsidRPr="000861C7">
        <w:rPr>
          <w:rFonts w:ascii="Times New Roman" w:eastAsia="Times New Roman" w:hAnsi="Times New Roman" w:cs="Times New Roman"/>
          <w:b/>
          <w:color w:val="000000"/>
          <w:bdr w:val="none" w:sz="0" w:space="0" w:color="auto" w:frame="1"/>
          <w:lang w:eastAsia="lt-LT"/>
        </w:rPr>
        <w:t>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DA64C5">
            <w:pP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35" w:type="dxa"/>
        <w:tblLook w:val="04A0"/>
      </w:tblPr>
      <w:tblGrid>
        <w:gridCol w:w="6775"/>
        <w:gridCol w:w="1694"/>
        <w:gridCol w:w="1694"/>
        <w:gridCol w:w="1694"/>
        <w:gridCol w:w="1695"/>
      </w:tblGrid>
      <w:tr w:rsidR="00C117F8" w:rsidRPr="000861C7" w:rsidTr="00DA64C5">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9F6B0B"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Borders>
              <w:top w:val="single" w:sz="8" w:space="0" w:color="000000"/>
              <w:left w:val="single" w:sz="8" w:space="0" w:color="000000"/>
              <w:bottom w:val="double" w:sz="4" w:space="0" w:color="000000"/>
              <w:right w:val="single" w:sz="8" w:space="0" w:color="000000"/>
            </w:tcBorders>
          </w:tcPr>
          <w:p w:rsidR="00C117F8" w:rsidRPr="000861C7" w:rsidRDefault="009F6B0B"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DA64C5">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DA64C5">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DA64C5">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DA64C5">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DA64C5">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DA64C5">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DA64C5">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DA64C5">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DA64C5">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DA64C5">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DA64C5">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DA64C5">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bookmarkStart w:id="6" w:name="_GoBack"/>
      <w:bookmarkEnd w:id="6"/>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3603" w:type="dxa"/>
        <w:tblLayout w:type="fixed"/>
        <w:tblLook w:val="04A0"/>
      </w:tblPr>
      <w:tblGrid>
        <w:gridCol w:w="562"/>
        <w:gridCol w:w="2268"/>
        <w:gridCol w:w="2977"/>
        <w:gridCol w:w="2126"/>
        <w:gridCol w:w="1701"/>
        <w:gridCol w:w="1701"/>
        <w:gridCol w:w="2268"/>
      </w:tblGrid>
      <w:tr w:rsidR="000861C7" w:rsidRPr="000861C7" w:rsidTr="000861C7">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0861C7">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0861C7">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r>
      <w:tr w:rsidR="000861C7" w:rsidRPr="000861C7" w:rsidTr="000861C7">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r>
    </w:tbl>
    <w:p w:rsidR="000861C7" w:rsidRPr="00DA64C5" w:rsidRDefault="000861C7" w:rsidP="00DA64C5">
      <w:pPr>
        <w:spacing w:after="0" w:line="240" w:lineRule="auto"/>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0"/>
        <w:gridCol w:w="3099"/>
        <w:gridCol w:w="2936"/>
        <w:gridCol w:w="2936"/>
        <w:gridCol w:w="2936"/>
        <w:gridCol w:w="2936"/>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98080A" w:rsidRDefault="00C117F8" w:rsidP="0098080A">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3F5F15" w:rsidRPr="003F5F15" w:rsidRDefault="003F5F15" w:rsidP="003F5F15">
      <w:pPr>
        <w:pStyle w:val="ListParagraph"/>
        <w:numPr>
          <w:ilvl w:val="1"/>
          <w:numId w:val="1"/>
        </w:numPr>
        <w:ind w:firstLine="207"/>
        <w:rPr>
          <w:rFonts w:ascii="Times New Roman" w:eastAsia="Times New Roman" w:hAnsi="Times New Roman" w:cs="Times New Roman"/>
          <w:b/>
        </w:rPr>
      </w:pPr>
      <w:r w:rsidRPr="003F5F15">
        <w:rPr>
          <w:rFonts w:ascii="Times New Roman" w:eastAsia="Times New Roman" w:hAnsi="Times New Roman" w:cs="Times New Roman"/>
          <w:b/>
        </w:rPr>
        <w:t>Siūloma pirkimo objekto kaina (įkainiai) pateikiama (-i) specialiųjų pirkimo sąlygų 1 priede „Techninė specifikacija</w:t>
      </w:r>
      <w:r w:rsidR="00D163E3">
        <w:rPr>
          <w:rFonts w:ascii="Times New Roman" w:eastAsia="Times New Roman" w:hAnsi="Times New Roman" w:cs="Times New Roman"/>
          <w:b/>
        </w:rPr>
        <w:t xml:space="preserve"> ir kaina</w:t>
      </w:r>
      <w:r w:rsidRPr="003F5F15">
        <w:rPr>
          <w:rFonts w:ascii="Times New Roman" w:eastAsia="Times New Roman" w:hAnsi="Times New Roman" w:cs="Times New Roman"/>
          <w:b/>
        </w:rPr>
        <w:t>“.</w:t>
      </w:r>
    </w:p>
    <w:p w:rsidR="00DB2FF6" w:rsidRPr="0098080A" w:rsidRDefault="00FC0FB9" w:rsidP="00DB2FF6">
      <w:pPr>
        <w:pStyle w:val="ListParagraph"/>
        <w:numPr>
          <w:ilvl w:val="0"/>
          <w:numId w:val="1"/>
        </w:numPr>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Siūlomas pirkimo objektas visiškai atitinka pirkimo dokume</w:t>
      </w:r>
      <w:r w:rsidR="0098080A">
        <w:rPr>
          <w:rFonts w:ascii="Times New Roman" w:eastAsia="Times New Roman" w:hAnsi="Times New Roman" w:cs="Times New Roman"/>
          <w:b/>
          <w:bCs/>
        </w:rPr>
        <w:t>ntuose nurodytus reikalavimus</w:t>
      </w:r>
      <w:r w:rsidRPr="00FC0FB9">
        <w:rPr>
          <w:rFonts w:ascii="Times New Roman" w:eastAsia="Times New Roman" w:hAnsi="Times New Roman" w:cs="Times New Roman"/>
          <w:b/>
          <w:bCs/>
        </w:rPr>
        <w:t xml:space="preserve">. </w:t>
      </w: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tblPr>
      <w:tblGrid>
        <w:gridCol w:w="540"/>
        <w:gridCol w:w="5815"/>
        <w:gridCol w:w="3676"/>
        <w:gridCol w:w="5226"/>
      </w:tblGrid>
      <w:tr w:rsidR="00C117F8" w:rsidRPr="000861C7" w:rsidTr="00DA64C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2"/>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rsidTr="00DA64C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58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DA64C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p>
        </w:tc>
        <w:tc>
          <w:tcPr>
            <w:tcW w:w="3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DA64C5" w:rsidRPr="000861C7" w:rsidTr="00DA64C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64C5" w:rsidRPr="000861C7" w:rsidRDefault="00DA64C5" w:rsidP="00CC23FE">
            <w:pPr>
              <w:rPr>
                <w:rFonts w:hAnsi="Times New Roman" w:cs="Times New Roman"/>
              </w:rPr>
            </w:pPr>
            <w:r>
              <w:rPr>
                <w:rFonts w:hAnsi="Times New Roman" w:cs="Times New Roman"/>
              </w:rPr>
              <w:t>...</w:t>
            </w:r>
          </w:p>
        </w:tc>
        <w:tc>
          <w:tcPr>
            <w:tcW w:w="5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64C5" w:rsidRPr="000861C7" w:rsidRDefault="00DA64C5" w:rsidP="00CC23FE">
            <w:pPr>
              <w:rPr>
                <w:rFonts w:hAnsi="Times New Roman" w:cs="Times New Roman"/>
              </w:rPr>
            </w:pPr>
          </w:p>
        </w:tc>
        <w:tc>
          <w:tcPr>
            <w:tcW w:w="3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64C5" w:rsidRPr="000861C7" w:rsidRDefault="00DA64C5" w:rsidP="00CC23FE">
            <w:pPr>
              <w:jc w:val="both"/>
              <w:rPr>
                <w:rFonts w:hAnsi="Times New Roman" w:cs="Times New Roman"/>
              </w:rPr>
            </w:pPr>
          </w:p>
        </w:tc>
        <w:tc>
          <w:tcPr>
            <w:tcW w:w="5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64C5" w:rsidRPr="000861C7" w:rsidRDefault="00DA64C5" w:rsidP="00CC23FE">
            <w:pPr>
              <w:jc w:val="both"/>
              <w:rPr>
                <w:rFonts w:hAnsi="Times New Roman" w:cs="Times New Roman"/>
              </w:rPr>
            </w:pPr>
          </w:p>
        </w:tc>
      </w:tr>
    </w:tbl>
    <w:p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3F5F15"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i/>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3F5F15">
        <w:rPr>
          <w:rFonts w:ascii="Times New Roman" w:eastAsia="Times New Roman" w:hAnsi="Times New Roman" w:cs="Times New Roman"/>
          <w:i/>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Pasiūlymas galioja iki pirkimo dokumen</w:t>
      </w:r>
      <w:r w:rsidR="005E332D" w:rsidRPr="000861C7">
        <w:rPr>
          <w:rFonts w:ascii="Times New Roman" w:eastAsia="Times New Roman" w:hAnsi="Times New Roman" w:cs="Times New Roman"/>
        </w:rPr>
        <w:t>tuose nurodyto termino pabaigos.</w:t>
      </w:r>
    </w:p>
    <w:p w:rsidR="006B05A4" w:rsidRDefault="006B05A4">
      <w:pPr>
        <w:rPr>
          <w:rFonts w:ascii="Times New Roman" w:hAnsi="Times New Roman" w:cs="Times New Roman"/>
        </w:rPr>
      </w:pPr>
    </w:p>
    <w:p w:rsidR="0013032F" w:rsidRPr="00AE49FC" w:rsidRDefault="0013032F" w:rsidP="0013032F">
      <w:pPr>
        <w:suppressAutoHyphens/>
        <w:spacing w:after="0" w:line="240" w:lineRule="auto"/>
        <w:ind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13032F" w:rsidRPr="00AE49FC" w:rsidTr="00B905F4">
        <w:trPr>
          <w:trHeight w:val="186"/>
        </w:trPr>
        <w:tc>
          <w:tcPr>
            <w:tcW w:w="3889" w:type="dxa"/>
            <w:tcBorders>
              <w:top w:val="single" w:sz="4" w:space="0" w:color="auto"/>
              <w:left w:val="nil"/>
              <w:bottom w:val="nil"/>
              <w:right w:val="nil"/>
            </w:tcBorders>
            <w:hideMark/>
          </w:tcPr>
          <w:p w:rsidR="0013032F" w:rsidRPr="009E1E17" w:rsidRDefault="0013032F"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13032F" w:rsidRPr="009E1E17" w:rsidRDefault="0013032F"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13032F" w:rsidRPr="009E1E17" w:rsidRDefault="0013032F"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13032F" w:rsidRPr="009E1E17" w:rsidRDefault="0013032F"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13032F" w:rsidRPr="009E1E17" w:rsidRDefault="0013032F"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13032F" w:rsidRPr="000861C7" w:rsidRDefault="0013032F">
      <w:pPr>
        <w:rPr>
          <w:rFonts w:ascii="Times New Roman" w:hAnsi="Times New Roman" w:cs="Times New Roman"/>
        </w:rPr>
      </w:pPr>
    </w:p>
    <w:sectPr w:rsidR="0013032F" w:rsidRPr="000861C7" w:rsidSect="003F5F15">
      <w:pgSz w:w="16838" w:h="11906" w:orient="landscape"/>
      <w:pgMar w:top="720" w:right="720" w:bottom="720" w:left="85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500E72" w16cex:dateUtc="2025-11-23T2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9BE416" w16cid:durableId="08500E7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009" w:rsidRDefault="00615009" w:rsidP="00C117F8">
      <w:pPr>
        <w:spacing w:after="0" w:line="240" w:lineRule="auto"/>
      </w:pPr>
      <w:r>
        <w:separator/>
      </w:r>
    </w:p>
  </w:endnote>
  <w:endnote w:type="continuationSeparator" w:id="1">
    <w:p w:rsidR="00615009" w:rsidRDefault="00615009"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009" w:rsidRDefault="00615009" w:rsidP="00C117F8">
      <w:pPr>
        <w:spacing w:after="0" w:line="240" w:lineRule="auto"/>
      </w:pPr>
      <w:r>
        <w:separator/>
      </w:r>
    </w:p>
  </w:footnote>
  <w:footnote w:type="continuationSeparator" w:id="1">
    <w:p w:rsidR="00615009" w:rsidRDefault="00615009" w:rsidP="00C117F8">
      <w:pPr>
        <w:spacing w:after="0" w:line="240" w:lineRule="auto"/>
      </w:pPr>
      <w:r>
        <w:continuationSeparator/>
      </w:r>
    </w:p>
  </w:footnote>
  <w:footnote w:id="2">
    <w:p w:rsidR="00C117F8" w:rsidRPr="00012DA8" w:rsidRDefault="00C117F8" w:rsidP="00C117F8">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00C117F8" w:rsidRPr="00012DA8" w:rsidRDefault="00C117F8" w:rsidP="00C117F8">
      <w:pPr>
        <w:pStyle w:val="FootnoteText"/>
        <w:spacing w:after="0" w:line="240" w:lineRule="auto"/>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rsidR="00C117F8" w:rsidRPr="00012DA8" w:rsidRDefault="00C117F8" w:rsidP="00C117F8">
      <w:pPr>
        <w:pStyle w:val="FootnoteText"/>
        <w:spacing w:after="0" w:line="240" w:lineRule="auto"/>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012DA8" w:rsidRDefault="00C117F8" w:rsidP="00C117F8">
      <w:pPr>
        <w:pStyle w:val="FootnoteText"/>
        <w:spacing w:after="0" w:line="240" w:lineRule="auto"/>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C117F8" w:rsidRDefault="00C117F8" w:rsidP="00C117F8">
      <w:pPr>
        <w:pStyle w:val="FootnoteText"/>
        <w:spacing w:after="0" w:line="240" w:lineRule="auto"/>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1296"/>
  <w:hyphenationZone w:val="396"/>
  <w:characterSpacingControl w:val="doNotCompress"/>
  <w:footnotePr>
    <w:footnote w:id="0"/>
    <w:footnote w:id="1"/>
  </w:footnotePr>
  <w:endnotePr>
    <w:endnote w:id="0"/>
    <w:endnote w:id="1"/>
  </w:endnotePr>
  <w:compat/>
  <w:rsids>
    <w:rsidRoot w:val="00C117F8"/>
    <w:rsid w:val="00012AC1"/>
    <w:rsid w:val="000861C7"/>
    <w:rsid w:val="000B7F49"/>
    <w:rsid w:val="0010412B"/>
    <w:rsid w:val="0013032F"/>
    <w:rsid w:val="001C5D6E"/>
    <w:rsid w:val="00291EDB"/>
    <w:rsid w:val="002A7619"/>
    <w:rsid w:val="003A5C69"/>
    <w:rsid w:val="003F5F15"/>
    <w:rsid w:val="004B2AB4"/>
    <w:rsid w:val="00527BA8"/>
    <w:rsid w:val="0056572E"/>
    <w:rsid w:val="005C3B54"/>
    <w:rsid w:val="005E332D"/>
    <w:rsid w:val="00615009"/>
    <w:rsid w:val="00666C1D"/>
    <w:rsid w:val="006B05A4"/>
    <w:rsid w:val="006B7A31"/>
    <w:rsid w:val="00707552"/>
    <w:rsid w:val="0084163D"/>
    <w:rsid w:val="0084196A"/>
    <w:rsid w:val="00886D1A"/>
    <w:rsid w:val="009313E0"/>
    <w:rsid w:val="0098080A"/>
    <w:rsid w:val="009F6B0B"/>
    <w:rsid w:val="00C117F8"/>
    <w:rsid w:val="00C72EB6"/>
    <w:rsid w:val="00D163E3"/>
    <w:rsid w:val="00D9057F"/>
    <w:rsid w:val="00DA64C5"/>
    <w:rsid w:val="00DB2FF6"/>
    <w:rsid w:val="00DE1441"/>
    <w:rsid w:val="00DF031E"/>
    <w:rsid w:val="00F64F88"/>
    <w:rsid w:val="00FC0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B0B"/>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27BA8"/>
    <w:rPr>
      <w:sz w:val="16"/>
      <w:szCs w:val="16"/>
    </w:rPr>
  </w:style>
  <w:style w:type="paragraph" w:styleId="CommentText">
    <w:name w:val="annotation text"/>
    <w:basedOn w:val="Normal"/>
    <w:link w:val="CommentTextChar"/>
    <w:uiPriority w:val="99"/>
    <w:unhideWhenUsed/>
    <w:rsid w:val="00527BA8"/>
    <w:pPr>
      <w:spacing w:line="240" w:lineRule="auto"/>
    </w:pPr>
    <w:rPr>
      <w:sz w:val="20"/>
      <w:szCs w:val="20"/>
    </w:rPr>
  </w:style>
  <w:style w:type="character" w:customStyle="1" w:styleId="CommentTextChar">
    <w:name w:val="Comment Text Char"/>
    <w:basedOn w:val="DefaultParagraphFont"/>
    <w:link w:val="CommentText"/>
    <w:uiPriority w:val="99"/>
    <w:rsid w:val="00527BA8"/>
    <w:rPr>
      <w:sz w:val="20"/>
      <w:szCs w:val="20"/>
    </w:rPr>
  </w:style>
  <w:style w:type="paragraph" w:styleId="CommentSubject">
    <w:name w:val="annotation subject"/>
    <w:basedOn w:val="CommentText"/>
    <w:next w:val="CommentText"/>
    <w:link w:val="CommentSubjectChar"/>
    <w:uiPriority w:val="99"/>
    <w:semiHidden/>
    <w:unhideWhenUsed/>
    <w:rsid w:val="00527BA8"/>
    <w:rPr>
      <w:b/>
      <w:bCs/>
    </w:rPr>
  </w:style>
  <w:style w:type="character" w:customStyle="1" w:styleId="CommentSubjectChar">
    <w:name w:val="Comment Subject Char"/>
    <w:basedOn w:val="CommentTextChar"/>
    <w:link w:val="CommentSubject"/>
    <w:uiPriority w:val="99"/>
    <w:semiHidden/>
    <w:rsid w:val="00527BA8"/>
    <w:rPr>
      <w:b/>
      <w:bCs/>
      <w:sz w:val="20"/>
      <w:szCs w:val="20"/>
    </w:rPr>
  </w:style>
  <w:style w:type="paragraph" w:styleId="BalloonText">
    <w:name w:val="Balloon Text"/>
    <w:basedOn w:val="Normal"/>
    <w:link w:val="BalloonTextChar"/>
    <w:uiPriority w:val="99"/>
    <w:semiHidden/>
    <w:unhideWhenUsed/>
    <w:rsid w:val="008419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96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1128</Words>
  <Characters>6431</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9</cp:revision>
  <dcterms:created xsi:type="dcterms:W3CDTF">2025-11-24T07:40:00Z</dcterms:created>
  <dcterms:modified xsi:type="dcterms:W3CDTF">2025-12-08T16:33:00Z</dcterms:modified>
</cp:coreProperties>
</file>